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897" w:rsidRPr="00A36897" w:rsidRDefault="00A36897" w:rsidP="00A36897">
      <w:pPr>
        <w:pStyle w:val="a5"/>
        <w:spacing w:line="384" w:lineRule="atLeast"/>
        <w:jc w:val="center"/>
        <w:rPr>
          <w:rFonts w:asciiTheme="minorEastAsia" w:eastAsiaTheme="minorEastAsia" w:hAnsiTheme="minorEastAsia" w:hint="eastAsia"/>
          <w:b/>
          <w:sz w:val="30"/>
          <w:szCs w:val="30"/>
        </w:rPr>
      </w:pPr>
      <w:r w:rsidRPr="00A36897">
        <w:rPr>
          <w:rFonts w:asciiTheme="minorEastAsia" w:eastAsiaTheme="minorEastAsia" w:hAnsiTheme="minorEastAsia" w:hint="eastAsia"/>
          <w:b/>
          <w:sz w:val="30"/>
          <w:szCs w:val="30"/>
        </w:rPr>
        <w:t>1.5 整理与练习</w:t>
      </w:r>
    </w:p>
    <w:p w:rsidR="00A36897" w:rsidRPr="00A36897" w:rsidRDefault="00A36897" w:rsidP="00A36897">
      <w:pPr>
        <w:pStyle w:val="a5"/>
        <w:spacing w:line="384" w:lineRule="atLeast"/>
        <w:rPr>
          <w:rFonts w:asciiTheme="minorEastAsia" w:eastAsiaTheme="minorEastAsia" w:hAnsiTheme="minorEastAsia"/>
        </w:rPr>
      </w:pPr>
      <w:r w:rsidRPr="00A36897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33FDAE43" wp14:editId="26131815">
            <wp:extent cx="1657350" cy="390525"/>
            <wp:effectExtent l="0" t="0" r="0" b="9525"/>
            <wp:docPr id="3" name="图片 3" descr="说明: id:21474925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反思.eps" descr="说明: id:2147492525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36897" w:rsidRPr="00A36897" w:rsidRDefault="00A36897" w:rsidP="00A36897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A36897">
        <w:rPr>
          <w:rFonts w:asciiTheme="minorEastAsia" w:eastAsiaTheme="minorEastAsia" w:hAnsiTheme="minorEastAsia"/>
        </w:rPr>
        <w:t>1.</w:t>
      </w:r>
      <w:r w:rsidRPr="00A36897">
        <w:rPr>
          <w:rFonts w:asciiTheme="minorEastAsia" w:eastAsiaTheme="minorEastAsia" w:hAnsiTheme="minorEastAsia" w:hint="eastAsia"/>
        </w:rPr>
        <w:t xml:space="preserve"> 联系学生的生活实际</w:t>
      </w:r>
      <w:r w:rsidRPr="00A36897">
        <w:rPr>
          <w:rFonts w:asciiTheme="minorEastAsia" w:eastAsiaTheme="minorEastAsia" w:hAnsiTheme="minorEastAsia"/>
        </w:rPr>
        <w:t>,</w:t>
      </w:r>
      <w:r w:rsidRPr="00A36897">
        <w:rPr>
          <w:rFonts w:asciiTheme="minorEastAsia" w:eastAsiaTheme="minorEastAsia" w:hAnsiTheme="minorEastAsia" w:hint="eastAsia"/>
        </w:rPr>
        <w:t>灵活地处理和整合教材</w:t>
      </w:r>
      <w:r w:rsidRPr="00A36897">
        <w:rPr>
          <w:rFonts w:asciiTheme="minorEastAsia" w:eastAsiaTheme="minorEastAsia" w:hAnsiTheme="minorEastAsia"/>
        </w:rPr>
        <w:t>,</w:t>
      </w:r>
      <w:r w:rsidRPr="00A36897">
        <w:rPr>
          <w:rFonts w:asciiTheme="minorEastAsia" w:eastAsiaTheme="minorEastAsia" w:hAnsiTheme="minorEastAsia" w:hint="eastAsia"/>
        </w:rPr>
        <w:t>激发学生的学习兴趣。这样营造了宽松和谐的课堂氛围</w:t>
      </w:r>
      <w:r w:rsidRPr="00A36897">
        <w:rPr>
          <w:rFonts w:asciiTheme="minorEastAsia" w:eastAsiaTheme="minorEastAsia" w:hAnsiTheme="minorEastAsia"/>
        </w:rPr>
        <w:t>,</w:t>
      </w:r>
      <w:r w:rsidRPr="00A36897">
        <w:rPr>
          <w:rFonts w:asciiTheme="minorEastAsia" w:eastAsiaTheme="minorEastAsia" w:hAnsiTheme="minorEastAsia" w:hint="eastAsia"/>
        </w:rPr>
        <w:t>使学生乐意在自主探究、合作交流中体验学习数学的乐趣。</w:t>
      </w:r>
    </w:p>
    <w:p w:rsidR="00A36897" w:rsidRPr="00A36897" w:rsidRDefault="00A36897" w:rsidP="00A36897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A36897">
        <w:rPr>
          <w:rFonts w:asciiTheme="minorEastAsia" w:eastAsiaTheme="minorEastAsia" w:hAnsiTheme="minorEastAsia"/>
        </w:rPr>
        <w:t>2.</w:t>
      </w:r>
      <w:r w:rsidRPr="00A36897">
        <w:rPr>
          <w:rFonts w:asciiTheme="minorEastAsia" w:eastAsiaTheme="minorEastAsia" w:hAnsiTheme="minorEastAsia" w:hint="eastAsia"/>
        </w:rPr>
        <w:t xml:space="preserve"> 对某部</w:t>
      </w:r>
      <w:proofErr w:type="gramStart"/>
      <w:r w:rsidRPr="00A36897">
        <w:rPr>
          <w:rFonts w:asciiTheme="minorEastAsia" w:eastAsiaTheme="minorEastAsia" w:hAnsiTheme="minorEastAsia" w:hint="eastAsia"/>
        </w:rPr>
        <w:t>分知识</w:t>
      </w:r>
      <w:proofErr w:type="gramEnd"/>
      <w:r w:rsidRPr="00A36897">
        <w:rPr>
          <w:rFonts w:asciiTheme="minorEastAsia" w:eastAsiaTheme="minorEastAsia" w:hAnsiTheme="minorEastAsia" w:hint="eastAsia"/>
        </w:rPr>
        <w:t>进行简单的整理</w:t>
      </w:r>
      <w:r w:rsidRPr="00A36897">
        <w:rPr>
          <w:rFonts w:asciiTheme="minorEastAsia" w:eastAsiaTheme="minorEastAsia" w:hAnsiTheme="minorEastAsia"/>
        </w:rPr>
        <w:t>,</w:t>
      </w:r>
      <w:r w:rsidRPr="00A36897">
        <w:rPr>
          <w:rFonts w:asciiTheme="minorEastAsia" w:eastAsiaTheme="minorEastAsia" w:hAnsiTheme="minorEastAsia" w:hint="eastAsia"/>
        </w:rPr>
        <w:t>通过这种整理知识的方式</w:t>
      </w:r>
      <w:r w:rsidRPr="00A36897">
        <w:rPr>
          <w:rFonts w:asciiTheme="minorEastAsia" w:eastAsiaTheme="minorEastAsia" w:hAnsiTheme="minorEastAsia"/>
        </w:rPr>
        <w:t>,</w:t>
      </w:r>
      <w:r w:rsidRPr="00A36897">
        <w:rPr>
          <w:rFonts w:asciiTheme="minorEastAsia" w:eastAsiaTheme="minorEastAsia" w:hAnsiTheme="minorEastAsia" w:hint="eastAsia"/>
        </w:rPr>
        <w:t>引导学生思考这些知识之间的联系</w:t>
      </w:r>
      <w:r w:rsidRPr="00A36897">
        <w:rPr>
          <w:rFonts w:asciiTheme="minorEastAsia" w:eastAsiaTheme="minorEastAsia" w:hAnsiTheme="minorEastAsia"/>
        </w:rPr>
        <w:t>,</w:t>
      </w:r>
      <w:r w:rsidRPr="00A36897">
        <w:rPr>
          <w:rFonts w:asciiTheme="minorEastAsia" w:eastAsiaTheme="minorEastAsia" w:hAnsiTheme="minorEastAsia" w:hint="eastAsia"/>
        </w:rPr>
        <w:t>在学生有自己的一些想法的基础上</w:t>
      </w:r>
      <w:r w:rsidRPr="00A36897">
        <w:rPr>
          <w:rFonts w:asciiTheme="minorEastAsia" w:eastAsiaTheme="minorEastAsia" w:hAnsiTheme="minorEastAsia"/>
        </w:rPr>
        <w:t>,</w:t>
      </w:r>
      <w:r w:rsidRPr="00A36897">
        <w:rPr>
          <w:rFonts w:asciiTheme="minorEastAsia" w:eastAsiaTheme="minorEastAsia" w:hAnsiTheme="minorEastAsia" w:hint="eastAsia"/>
        </w:rPr>
        <w:t>教师再综合学生整理的知识形成一个较为完整的复习内容</w:t>
      </w:r>
      <w:r w:rsidRPr="00A36897">
        <w:rPr>
          <w:rFonts w:asciiTheme="minorEastAsia" w:eastAsiaTheme="minorEastAsia" w:hAnsiTheme="minorEastAsia"/>
        </w:rPr>
        <w:t>,</w:t>
      </w:r>
      <w:r w:rsidRPr="00A36897">
        <w:rPr>
          <w:rFonts w:asciiTheme="minorEastAsia" w:eastAsiaTheme="minorEastAsia" w:hAnsiTheme="minorEastAsia" w:hint="eastAsia"/>
        </w:rPr>
        <w:t>这样突出学生在整理知识过程中的主体作用</w:t>
      </w:r>
      <w:r w:rsidRPr="00A36897">
        <w:rPr>
          <w:rFonts w:asciiTheme="minorEastAsia" w:eastAsiaTheme="minorEastAsia" w:hAnsiTheme="minorEastAsia"/>
        </w:rPr>
        <w:t>,</w:t>
      </w:r>
      <w:r w:rsidRPr="00A36897">
        <w:rPr>
          <w:rFonts w:asciiTheme="minorEastAsia" w:eastAsiaTheme="minorEastAsia" w:hAnsiTheme="minorEastAsia" w:hint="eastAsia"/>
        </w:rPr>
        <w:t>不仅能调动学生的学习积极性</w:t>
      </w:r>
      <w:r w:rsidRPr="00A36897">
        <w:rPr>
          <w:rFonts w:asciiTheme="minorEastAsia" w:eastAsiaTheme="minorEastAsia" w:hAnsiTheme="minorEastAsia"/>
        </w:rPr>
        <w:t>,</w:t>
      </w:r>
      <w:r w:rsidRPr="00A36897">
        <w:rPr>
          <w:rFonts w:asciiTheme="minorEastAsia" w:eastAsiaTheme="minorEastAsia" w:hAnsiTheme="minorEastAsia" w:hint="eastAsia"/>
        </w:rPr>
        <w:t>还能加深学生对知识的理解</w:t>
      </w:r>
      <w:r w:rsidRPr="00A36897">
        <w:rPr>
          <w:rFonts w:asciiTheme="minorEastAsia" w:eastAsiaTheme="minorEastAsia" w:hAnsiTheme="minorEastAsia"/>
        </w:rPr>
        <w:t>,</w:t>
      </w:r>
      <w:r w:rsidRPr="00A36897">
        <w:rPr>
          <w:rFonts w:asciiTheme="minorEastAsia" w:eastAsiaTheme="minorEastAsia" w:hAnsiTheme="minorEastAsia" w:hint="eastAsia"/>
        </w:rPr>
        <w:t>增强复习效果。</w:t>
      </w:r>
    </w:p>
    <w:p w:rsidR="002732C3" w:rsidRPr="00A36897" w:rsidRDefault="002732C3">
      <w:pPr>
        <w:rPr>
          <w:rFonts w:asciiTheme="minorEastAsia" w:eastAsiaTheme="minorEastAsia" w:hAnsiTheme="minorEastAsia"/>
        </w:rPr>
      </w:pPr>
    </w:p>
    <w:sectPr w:rsidR="002732C3" w:rsidRPr="00A368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5A0" w:rsidRDefault="009645A0" w:rsidP="00A36897">
      <w:r>
        <w:separator/>
      </w:r>
    </w:p>
  </w:endnote>
  <w:endnote w:type="continuationSeparator" w:id="0">
    <w:p w:rsidR="009645A0" w:rsidRDefault="009645A0" w:rsidP="00A36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5A0" w:rsidRDefault="009645A0" w:rsidP="00A36897">
      <w:r>
        <w:separator/>
      </w:r>
    </w:p>
  </w:footnote>
  <w:footnote w:type="continuationSeparator" w:id="0">
    <w:p w:rsidR="009645A0" w:rsidRDefault="009645A0" w:rsidP="00A368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23B"/>
    <w:rsid w:val="002732C3"/>
    <w:rsid w:val="009645A0"/>
    <w:rsid w:val="00A36897"/>
    <w:rsid w:val="00AE1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9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68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689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689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6897"/>
    <w:rPr>
      <w:sz w:val="18"/>
      <w:szCs w:val="18"/>
    </w:rPr>
  </w:style>
  <w:style w:type="paragraph" w:customStyle="1" w:styleId="a5">
    <w:name w:val="三级章节"/>
    <w:basedOn w:val="a"/>
    <w:qFormat/>
    <w:rsid w:val="00A36897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A3689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36897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9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68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689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689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6897"/>
    <w:rPr>
      <w:sz w:val="18"/>
      <w:szCs w:val="18"/>
    </w:rPr>
  </w:style>
  <w:style w:type="paragraph" w:customStyle="1" w:styleId="a5">
    <w:name w:val="三级章节"/>
    <w:basedOn w:val="a"/>
    <w:qFormat/>
    <w:rsid w:val="00A36897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A3689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3689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2018-08-10T06:54:00Z</dcterms:created>
  <dcterms:modified xsi:type="dcterms:W3CDTF">2018-08-10T06:55:00Z</dcterms:modified>
</cp:coreProperties>
</file>